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3F8D269F" w:rsidR="00834D08" w:rsidRPr="0005525A" w:rsidRDefault="00487909" w:rsidP="00C32019">
            <w:pPr>
              <w:rPr>
                <w:szCs w:val="21"/>
              </w:rPr>
            </w:pPr>
            <w:r w:rsidRPr="00487909">
              <w:rPr>
                <w:rFonts w:hint="eastAsia"/>
                <w:szCs w:val="21"/>
              </w:rPr>
              <w:t>東北自動車道　岩槻</w:t>
            </w:r>
            <w:r w:rsidRPr="00487909">
              <w:rPr>
                <w:rFonts w:hint="eastAsia"/>
                <w:szCs w:val="21"/>
              </w:rPr>
              <w:t>IC</w:t>
            </w:r>
            <w:r w:rsidRPr="00487909">
              <w:rPr>
                <w:rFonts w:hint="eastAsia"/>
                <w:szCs w:val="21"/>
              </w:rPr>
              <w:t>通信用直流電源設備更新工事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3E3E2E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3E3E2E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3E3E2E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auto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3E3E2E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auto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3E3E2E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auto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3E3E2E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auto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3E3E2E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auto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auto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2787127">
    <w:abstractNumId w:val="12"/>
  </w:num>
  <w:num w:numId="2" w16cid:durableId="816141699">
    <w:abstractNumId w:val="11"/>
  </w:num>
  <w:num w:numId="3" w16cid:durableId="304504558">
    <w:abstractNumId w:val="5"/>
  </w:num>
  <w:num w:numId="4" w16cid:durableId="206531356">
    <w:abstractNumId w:val="10"/>
  </w:num>
  <w:num w:numId="5" w16cid:durableId="1887062268">
    <w:abstractNumId w:val="4"/>
  </w:num>
  <w:num w:numId="6" w16cid:durableId="305748726">
    <w:abstractNumId w:val="7"/>
  </w:num>
  <w:num w:numId="7" w16cid:durableId="1767001976">
    <w:abstractNumId w:val="15"/>
  </w:num>
  <w:num w:numId="8" w16cid:durableId="1111707843">
    <w:abstractNumId w:val="0"/>
  </w:num>
  <w:num w:numId="9" w16cid:durableId="18093578">
    <w:abstractNumId w:val="6"/>
  </w:num>
  <w:num w:numId="10" w16cid:durableId="105015134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82251232">
    <w:abstractNumId w:val="2"/>
  </w:num>
  <w:num w:numId="12" w16cid:durableId="1379082911">
    <w:abstractNumId w:val="1"/>
  </w:num>
  <w:num w:numId="13" w16cid:durableId="61560445">
    <w:abstractNumId w:val="8"/>
  </w:num>
  <w:num w:numId="14" w16cid:durableId="1214733947">
    <w:abstractNumId w:val="13"/>
  </w:num>
  <w:num w:numId="15" w16cid:durableId="406730960">
    <w:abstractNumId w:val="3"/>
  </w:num>
  <w:num w:numId="16" w16cid:durableId="2057390539">
    <w:abstractNumId w:val="9"/>
  </w:num>
  <w:num w:numId="17" w16cid:durableId="9670528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00945068">
    <w:abstractNumId w:val="14"/>
  </w:num>
  <w:num w:numId="19" w16cid:durableId="6085152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3E2E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87909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150F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2024-07-22T04:41:00Z</dcterms:created>
  <dcterms:modified xsi:type="dcterms:W3CDTF">2024-07-22T04:41:00Z</dcterms:modified>
</cp:coreProperties>
</file>